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p-13560 / p-14613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Parkett- und Bodenbelagsarbeiten - Erweiterung Margaretenschule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2026-0247-23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Parkett- und Bodenbelagsarbeiten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